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B9" w:rsidRPr="004A46D7" w:rsidRDefault="004D1DB9" w:rsidP="004D1DB9">
      <w:pPr>
        <w:jc w:val="center"/>
        <w:rPr>
          <w:b/>
          <w:bCs/>
          <w:color w:val="8EAADB" w:themeColor="accent5" w:themeTint="99"/>
          <w:sz w:val="44"/>
          <w:szCs w:val="44"/>
        </w:rPr>
      </w:pPr>
      <w:r>
        <w:rPr>
          <w:b/>
          <w:bCs/>
          <w:noProof/>
          <w:color w:val="4472C4" w:themeColor="accent5"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3278FDB" wp14:editId="6FC680F3">
            <wp:simplePos x="0" y="0"/>
            <wp:positionH relativeFrom="column">
              <wp:posOffset>5727700</wp:posOffset>
            </wp:positionH>
            <wp:positionV relativeFrom="paragraph">
              <wp:posOffset>-219075</wp:posOffset>
            </wp:positionV>
            <wp:extent cx="809625" cy="809625"/>
            <wp:effectExtent l="0" t="0" r="0" b="0"/>
            <wp:wrapNone/>
            <wp:docPr id="1652526512" name="Graphic 8" descr="Ban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26512" name="Graphic 1652526512" descr="Bank outlin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6D7">
        <w:rPr>
          <w:b/>
          <w:bCs/>
          <w:color w:val="8EAADB" w:themeColor="accent5" w:themeTint="99"/>
          <w:sz w:val="56"/>
          <w:szCs w:val="56"/>
          <w:u w:val="single"/>
        </w:rPr>
        <w:t>History</w:t>
      </w:r>
    </w:p>
    <w:p w:rsidR="004D1DB9" w:rsidRPr="00C274E2" w:rsidRDefault="004D1DB9" w:rsidP="004D1DB9">
      <w:pPr>
        <w:pStyle w:val="BodyText"/>
        <w:spacing w:line="338" w:lineRule="exact"/>
        <w:ind w:left="330"/>
        <w:rPr>
          <w:color w:val="FF8989"/>
          <w:spacing w:val="-5"/>
          <w:sz w:val="44"/>
          <w:szCs w:val="44"/>
          <w:u w:val="single"/>
        </w:rPr>
      </w:pPr>
    </w:p>
    <w:p w:rsidR="004D1DB9" w:rsidRDefault="004D1DB9" w:rsidP="004D1DB9">
      <w:pPr>
        <w:pStyle w:val="BodyText"/>
        <w:spacing w:line="341" w:lineRule="exact"/>
        <w:ind w:left="345"/>
      </w:pPr>
      <w:r>
        <w:t>KS1</w:t>
      </w:r>
      <w:r>
        <w:rPr>
          <w:spacing w:val="-1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rPr>
          <w:spacing w:val="-2"/>
        </w:rPr>
        <w:t>Overview</w:t>
      </w:r>
    </w:p>
    <w:tbl>
      <w:tblPr>
        <w:tblW w:w="15712" w:type="dxa"/>
        <w:tblInd w:w="-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7473"/>
        <w:gridCol w:w="7353"/>
      </w:tblGrid>
      <w:tr w:rsidR="004D1DB9" w:rsidTr="004D1DB9">
        <w:trPr>
          <w:trHeight w:val="332"/>
        </w:trPr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13" w:lineRule="exact"/>
              <w:ind w:left="155" w:right="1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</w:p>
        </w:tc>
        <w:tc>
          <w:tcPr>
            <w:tcW w:w="74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13" w:lineRule="exact"/>
              <w:ind w:left="86" w:righ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 1</w:t>
            </w:r>
          </w:p>
        </w:tc>
        <w:tc>
          <w:tcPr>
            <w:tcW w:w="73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13" w:lineRule="exact"/>
              <w:ind w:left="213" w:right="1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 2</w:t>
            </w:r>
          </w:p>
        </w:tc>
      </w:tr>
      <w:tr w:rsidR="004D1DB9" w:rsidTr="004D1DB9">
        <w:trPr>
          <w:trHeight w:val="737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35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1DB9" w:rsidRPr="003F7896" w:rsidRDefault="004D1DB9" w:rsidP="00B914A5">
            <w:pPr>
              <w:pStyle w:val="TableParagraph"/>
              <w:spacing w:line="237" w:lineRule="auto"/>
              <w:ind w:left="1220" w:right="272" w:hanging="506"/>
              <w:rPr>
                <w:b/>
                <w:sz w:val="24"/>
                <w:szCs w:val="24"/>
              </w:rPr>
            </w:pPr>
            <w:r w:rsidRPr="00AE6DB6">
              <w:rPr>
                <w:b/>
                <w:spacing w:val="-2"/>
                <w:sz w:val="28"/>
                <w:szCs w:val="28"/>
              </w:rPr>
              <w:t>Changes</w:t>
            </w:r>
            <w:r w:rsidRPr="00AE6DB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within</w:t>
            </w:r>
            <w:r w:rsidRPr="00AE6DB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living</w:t>
            </w:r>
            <w:r w:rsidRPr="00AE6DB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memory</w:t>
            </w:r>
          </w:p>
        </w:tc>
        <w:tc>
          <w:tcPr>
            <w:tcW w:w="7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1DB9" w:rsidRPr="00AE6DB6" w:rsidRDefault="004D1DB9" w:rsidP="00B914A5">
            <w:pPr>
              <w:pStyle w:val="TableParagraph"/>
              <w:ind w:left="103" w:right="83" w:firstLine="5"/>
              <w:rPr>
                <w:b/>
                <w:spacing w:val="-2"/>
                <w:sz w:val="28"/>
                <w:szCs w:val="28"/>
              </w:rPr>
            </w:pPr>
            <w:r w:rsidRPr="00AE6DB6">
              <w:rPr>
                <w:b/>
                <w:spacing w:val="-2"/>
                <w:sz w:val="28"/>
                <w:szCs w:val="28"/>
              </w:rPr>
              <w:t>Events</w:t>
            </w:r>
            <w:r w:rsidRPr="00AE6DB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beyond</w:t>
            </w:r>
            <w:r w:rsidRPr="00AE6DB6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living</w:t>
            </w:r>
            <w:r w:rsidRPr="00AE6DB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memory</w:t>
            </w:r>
          </w:p>
          <w:p w:rsidR="004D1DB9" w:rsidRPr="003F7896" w:rsidRDefault="004D1DB9" w:rsidP="00B914A5">
            <w:pPr>
              <w:pStyle w:val="TableParagraph"/>
              <w:ind w:left="103" w:right="83" w:firstLine="5"/>
              <w:rPr>
                <w:b/>
                <w:sz w:val="24"/>
                <w:szCs w:val="24"/>
              </w:rPr>
            </w:pPr>
            <w:r w:rsidRPr="003F7896">
              <w:rPr>
                <w:b/>
                <w:sz w:val="20"/>
                <w:szCs w:val="20"/>
              </w:rPr>
              <w:t>(The Great Fire of London)</w:t>
            </w:r>
          </w:p>
        </w:tc>
      </w:tr>
      <w:tr w:rsidR="004D1DB9" w:rsidTr="004D1DB9">
        <w:trPr>
          <w:trHeight w:val="960"/>
        </w:trPr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35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1DB9" w:rsidRPr="00AE6DB6" w:rsidRDefault="004D1DB9" w:rsidP="00B914A5">
            <w:pPr>
              <w:pStyle w:val="TableParagraph"/>
              <w:ind w:left="103" w:right="83" w:firstLine="5"/>
              <w:rPr>
                <w:b/>
                <w:spacing w:val="-2"/>
                <w:sz w:val="28"/>
                <w:szCs w:val="28"/>
              </w:rPr>
            </w:pPr>
            <w:r w:rsidRPr="00AE6DB6">
              <w:rPr>
                <w:b/>
                <w:bCs/>
                <w:color w:val="000000"/>
                <w:sz w:val="28"/>
                <w:szCs w:val="28"/>
              </w:rPr>
              <w:t>Lives of significant individuals – National and International</w:t>
            </w:r>
          </w:p>
          <w:p w:rsidR="004D1DB9" w:rsidRPr="003F7896" w:rsidRDefault="004D1DB9" w:rsidP="00B914A5">
            <w:pPr>
              <w:pStyle w:val="TableParagraph"/>
              <w:spacing w:line="242" w:lineRule="auto"/>
              <w:ind w:left="914" w:right="272" w:hanging="165"/>
              <w:rPr>
                <w:b/>
                <w:sz w:val="24"/>
                <w:szCs w:val="24"/>
              </w:rPr>
            </w:pPr>
            <w:r w:rsidRPr="003F7896">
              <w:rPr>
                <w:b/>
                <w:spacing w:val="-2"/>
                <w:sz w:val="20"/>
                <w:szCs w:val="20"/>
              </w:rPr>
              <w:t>(</w:t>
            </w:r>
            <w:r w:rsidRPr="003F7896">
              <w:rPr>
                <w:b/>
                <w:bCs/>
                <w:color w:val="000000"/>
                <w:sz w:val="20"/>
                <w:szCs w:val="20"/>
              </w:rPr>
              <w:t xml:space="preserve">Queen Elizabeth II, Walter </w:t>
            </w:r>
            <w:proofErr w:type="spellStart"/>
            <w:r w:rsidRPr="003F7896">
              <w:rPr>
                <w:b/>
                <w:bCs/>
                <w:color w:val="000000"/>
                <w:sz w:val="20"/>
                <w:szCs w:val="20"/>
              </w:rPr>
              <w:t>Tull</w:t>
            </w:r>
            <w:proofErr w:type="spellEnd"/>
            <w:r w:rsidRPr="003F7896">
              <w:rPr>
                <w:b/>
                <w:bCs/>
                <w:color w:val="000000"/>
                <w:sz w:val="20"/>
                <w:szCs w:val="20"/>
              </w:rPr>
              <w:t>, Edith Cavell and Isambard Kingdom Brunel)</w:t>
            </w:r>
          </w:p>
        </w:tc>
        <w:tc>
          <w:tcPr>
            <w:tcW w:w="7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1DB9" w:rsidRPr="00AE6DB6" w:rsidRDefault="004D1DB9" w:rsidP="00B914A5">
            <w:pPr>
              <w:pStyle w:val="TableParagraph"/>
              <w:spacing w:line="237" w:lineRule="auto"/>
              <w:ind w:left="14" w:right="-15"/>
              <w:rPr>
                <w:b/>
                <w:sz w:val="28"/>
                <w:szCs w:val="28"/>
              </w:rPr>
            </w:pPr>
            <w:r w:rsidRPr="00AE6DB6">
              <w:rPr>
                <w:b/>
                <w:spacing w:val="-2"/>
                <w:sz w:val="28"/>
                <w:szCs w:val="28"/>
              </w:rPr>
              <w:t>Significant</w:t>
            </w:r>
            <w:r w:rsidRPr="00AE6DB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historical</w:t>
            </w:r>
            <w:r w:rsidRPr="00AE6DB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events,</w:t>
            </w:r>
            <w:r w:rsidRPr="00AE6DB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people</w:t>
            </w:r>
            <w:r w:rsidRPr="00AE6DB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and</w:t>
            </w:r>
            <w:r w:rsidRPr="00AE6DB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 xml:space="preserve">places </w:t>
            </w:r>
            <w:r w:rsidRPr="00AE6DB6">
              <w:rPr>
                <w:b/>
                <w:sz w:val="28"/>
                <w:szCs w:val="28"/>
              </w:rPr>
              <w:t>in their own locality</w:t>
            </w:r>
          </w:p>
          <w:p w:rsidR="004D1DB9" w:rsidRPr="003F7896" w:rsidRDefault="004D1DB9" w:rsidP="00B914A5">
            <w:pPr>
              <w:pStyle w:val="TableParagraph"/>
              <w:spacing w:line="337" w:lineRule="exact"/>
              <w:ind w:left="211" w:right="184"/>
              <w:rPr>
                <w:b/>
                <w:sz w:val="24"/>
                <w:szCs w:val="24"/>
              </w:rPr>
            </w:pPr>
            <w:r w:rsidRPr="003F7896">
              <w:rPr>
                <w:b/>
                <w:spacing w:val="-2"/>
                <w:sz w:val="20"/>
                <w:szCs w:val="20"/>
              </w:rPr>
              <w:t xml:space="preserve">(Walter Senior, Roy Chadwick, Battle of Warrington Bridge and </w:t>
            </w:r>
            <w:proofErr w:type="spellStart"/>
            <w:r w:rsidRPr="003F7896">
              <w:rPr>
                <w:b/>
                <w:spacing w:val="-2"/>
                <w:sz w:val="20"/>
                <w:szCs w:val="20"/>
              </w:rPr>
              <w:t>Burtonwood</w:t>
            </w:r>
            <w:proofErr w:type="spellEnd"/>
            <w:r w:rsidRPr="003F7896">
              <w:rPr>
                <w:b/>
                <w:spacing w:val="-2"/>
                <w:sz w:val="20"/>
                <w:szCs w:val="20"/>
              </w:rPr>
              <w:t xml:space="preserve"> Airbase)</w:t>
            </w:r>
          </w:p>
        </w:tc>
      </w:tr>
    </w:tbl>
    <w:p w:rsidR="004D1DB9" w:rsidRDefault="004D1DB9" w:rsidP="004D1DB9">
      <w:pPr>
        <w:pStyle w:val="BodyText"/>
        <w:spacing w:before="10"/>
        <w:rPr>
          <w:sz w:val="26"/>
        </w:rPr>
      </w:pPr>
    </w:p>
    <w:p w:rsidR="004D1DB9" w:rsidRDefault="004D1DB9" w:rsidP="004D1DB9">
      <w:pPr>
        <w:pStyle w:val="BodyText"/>
        <w:spacing w:after="5"/>
        <w:ind w:left="345"/>
      </w:pPr>
      <w:r>
        <w:t>KS2</w:t>
      </w:r>
      <w:r>
        <w:rPr>
          <w:spacing w:val="-1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rPr>
          <w:spacing w:val="-2"/>
        </w:rPr>
        <w:t>Overview</w:t>
      </w:r>
    </w:p>
    <w:tbl>
      <w:tblPr>
        <w:tblW w:w="1570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7493"/>
        <w:gridCol w:w="7328"/>
      </w:tblGrid>
      <w:tr w:rsidR="004D1DB9" w:rsidTr="004D1DB9">
        <w:trPr>
          <w:trHeight w:val="340"/>
        </w:trPr>
        <w:tc>
          <w:tcPr>
            <w:tcW w:w="881" w:type="dxa"/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20" w:lineRule="exact"/>
              <w:ind w:left="145" w:right="121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pacing w:val="-4"/>
                <w:sz w:val="28"/>
              </w:rPr>
              <w:t>Year</w:t>
            </w:r>
          </w:p>
        </w:tc>
        <w:tc>
          <w:tcPr>
            <w:tcW w:w="7493" w:type="dxa"/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20" w:lineRule="exact"/>
              <w:ind w:left="103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328" w:type="dxa"/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20" w:lineRule="exact"/>
              <w:ind w:left="53" w:right="15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4D1DB9" w:rsidTr="004D1DB9">
        <w:trPr>
          <w:trHeight w:val="1025"/>
        </w:trPr>
        <w:tc>
          <w:tcPr>
            <w:tcW w:w="881" w:type="dxa"/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40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493" w:type="dxa"/>
            <w:vAlign w:val="center"/>
          </w:tcPr>
          <w:p w:rsidR="004D1DB9" w:rsidRPr="00AE6DB6" w:rsidRDefault="004D1DB9" w:rsidP="00B914A5">
            <w:pPr>
              <w:pStyle w:val="TableParagraph"/>
              <w:spacing w:line="340" w:lineRule="exact"/>
              <w:ind w:left="103" w:right="65"/>
              <w:rPr>
                <w:b/>
                <w:sz w:val="28"/>
                <w:szCs w:val="28"/>
              </w:rPr>
            </w:pPr>
            <w:r w:rsidRPr="00AE6DB6">
              <w:rPr>
                <w:b/>
                <w:sz w:val="28"/>
                <w:szCs w:val="28"/>
              </w:rPr>
              <w:t>Changes</w:t>
            </w:r>
            <w:r w:rsidRPr="00AE6DB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in</w:t>
            </w:r>
            <w:r w:rsidRPr="00AE6DB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Britain</w:t>
            </w:r>
            <w:r w:rsidRPr="00AE6DB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from</w:t>
            </w:r>
            <w:r w:rsidRPr="00AE6DB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the</w:t>
            </w:r>
            <w:r w:rsidRPr="00AE6DB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Stone</w:t>
            </w:r>
            <w:r w:rsidRPr="00AE6DB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age</w:t>
            </w:r>
            <w:r w:rsidRPr="00AE6DB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to</w:t>
            </w:r>
            <w:r w:rsidRPr="00AE6DB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Iron</w:t>
            </w:r>
            <w:r w:rsidRPr="00AE6DB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5"/>
                <w:sz w:val="28"/>
                <w:szCs w:val="28"/>
              </w:rPr>
              <w:t>age</w:t>
            </w:r>
          </w:p>
          <w:p w:rsidR="004D1DB9" w:rsidRPr="003F7896" w:rsidRDefault="004D1DB9" w:rsidP="00B914A5">
            <w:pPr>
              <w:pStyle w:val="TableParagraph"/>
              <w:spacing w:line="341" w:lineRule="exact"/>
              <w:ind w:left="103" w:right="75"/>
              <w:rPr>
                <w:b/>
                <w:sz w:val="20"/>
                <w:szCs w:val="20"/>
              </w:rPr>
            </w:pPr>
            <w:r w:rsidRPr="003F7896">
              <w:rPr>
                <w:b/>
                <w:sz w:val="20"/>
                <w:szCs w:val="20"/>
              </w:rPr>
              <w:t>(An</w:t>
            </w:r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overview</w:t>
            </w:r>
            <w:r w:rsidRPr="003F789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of</w:t>
            </w:r>
            <w:r w:rsidRPr="003F789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</w:t>
            </w:r>
            <w:r w:rsidRPr="003F789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earliest</w:t>
            </w:r>
            <w:r w:rsidRPr="003F7896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F7896">
              <w:rPr>
                <w:b/>
                <w:sz w:val="20"/>
                <w:szCs w:val="20"/>
              </w:rPr>
              <w:t>civilisations</w:t>
            </w:r>
            <w:proofErr w:type="spellEnd"/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starting</w:t>
            </w:r>
            <w:r w:rsidRPr="003F789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with</w:t>
            </w:r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</w:t>
            </w:r>
            <w:r w:rsidRPr="003F789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F7896">
              <w:rPr>
                <w:b/>
                <w:spacing w:val="-2"/>
                <w:sz w:val="20"/>
                <w:szCs w:val="20"/>
              </w:rPr>
              <w:t>Stone</w:t>
            </w:r>
          </w:p>
          <w:p w:rsidR="004D1DB9" w:rsidRPr="003F7896" w:rsidRDefault="004D1DB9" w:rsidP="00B914A5">
            <w:pPr>
              <w:pStyle w:val="TableParagraph"/>
              <w:spacing w:before="3" w:line="322" w:lineRule="exact"/>
              <w:ind w:left="100" w:right="75"/>
              <w:rPr>
                <w:b/>
                <w:spacing w:val="-4"/>
                <w:sz w:val="24"/>
                <w:szCs w:val="24"/>
              </w:rPr>
            </w:pPr>
            <w:r w:rsidRPr="003F7896">
              <w:rPr>
                <w:b/>
                <w:sz w:val="20"/>
                <w:szCs w:val="20"/>
              </w:rPr>
              <w:t>age</w:t>
            </w:r>
            <w:r w:rsidRPr="003F78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through</w:t>
            </w:r>
            <w:r w:rsidRPr="003F789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</w:t>
            </w:r>
            <w:r w:rsidRPr="003F789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Bronze</w:t>
            </w:r>
            <w:r w:rsidRPr="003F78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age</w:t>
            </w:r>
            <w:r w:rsidRPr="003F789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through</w:t>
            </w:r>
            <w:r w:rsidRPr="003F789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to</w:t>
            </w:r>
            <w:r w:rsidRPr="003F78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</w:t>
            </w:r>
            <w:r w:rsidRPr="003F78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Iron</w:t>
            </w:r>
            <w:r w:rsidRPr="003F789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F7896">
              <w:rPr>
                <w:b/>
                <w:spacing w:val="-4"/>
                <w:sz w:val="20"/>
                <w:szCs w:val="20"/>
              </w:rPr>
              <w:t>Age)</w:t>
            </w:r>
          </w:p>
        </w:tc>
        <w:tc>
          <w:tcPr>
            <w:tcW w:w="7328" w:type="dxa"/>
            <w:vAlign w:val="center"/>
          </w:tcPr>
          <w:p w:rsidR="004D1DB9" w:rsidRPr="00AE6DB6" w:rsidRDefault="004D1DB9" w:rsidP="00B914A5">
            <w:pPr>
              <w:pStyle w:val="TableParagraph"/>
              <w:ind w:left="2634" w:right="593" w:hanging="1561"/>
              <w:rPr>
                <w:b/>
                <w:sz w:val="28"/>
                <w:szCs w:val="28"/>
              </w:rPr>
            </w:pPr>
            <w:r w:rsidRPr="00AE6DB6">
              <w:rPr>
                <w:b/>
                <w:sz w:val="28"/>
                <w:szCs w:val="28"/>
              </w:rPr>
              <w:t>The</w:t>
            </w:r>
            <w:r w:rsidRPr="00AE6DB6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achievements</w:t>
            </w:r>
            <w:r w:rsidRPr="00AE6DB6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of</w:t>
            </w:r>
            <w:r w:rsidRPr="00AE6DB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the</w:t>
            </w:r>
            <w:r w:rsidRPr="00AE6DB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earliest</w:t>
            </w:r>
            <w:r w:rsidRPr="00AE6DB6">
              <w:rPr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AE6DB6">
              <w:rPr>
                <w:b/>
                <w:sz w:val="28"/>
                <w:szCs w:val="28"/>
              </w:rPr>
              <w:t>civilisations</w:t>
            </w:r>
            <w:proofErr w:type="spellEnd"/>
          </w:p>
          <w:p w:rsidR="004D1DB9" w:rsidRPr="003F7896" w:rsidRDefault="004D1DB9" w:rsidP="00B914A5">
            <w:pPr>
              <w:pStyle w:val="TableParagraph"/>
              <w:ind w:right="593"/>
              <w:rPr>
                <w:b/>
                <w:sz w:val="24"/>
                <w:szCs w:val="24"/>
              </w:rPr>
            </w:pPr>
            <w:r w:rsidRPr="003F7896">
              <w:rPr>
                <w:b/>
                <w:sz w:val="20"/>
                <w:szCs w:val="20"/>
              </w:rPr>
              <w:t>(Ancient Sumer, The Indus Valley, Shang Dynasty and Ancient Egypt)</w:t>
            </w:r>
          </w:p>
        </w:tc>
      </w:tr>
      <w:tr w:rsidR="004D1DB9" w:rsidTr="004D1DB9">
        <w:trPr>
          <w:trHeight w:val="1025"/>
        </w:trPr>
        <w:tc>
          <w:tcPr>
            <w:tcW w:w="881" w:type="dxa"/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40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493" w:type="dxa"/>
            <w:vAlign w:val="center"/>
          </w:tcPr>
          <w:p w:rsidR="004D1DB9" w:rsidRPr="00AE6DB6" w:rsidRDefault="004D1DB9" w:rsidP="00B914A5">
            <w:pPr>
              <w:pStyle w:val="TableParagraph"/>
              <w:spacing w:line="339" w:lineRule="exact"/>
              <w:ind w:left="45" w:right="15"/>
              <w:rPr>
                <w:b/>
                <w:sz w:val="28"/>
                <w:szCs w:val="28"/>
              </w:rPr>
            </w:pPr>
            <w:r w:rsidRPr="00AE6DB6">
              <w:rPr>
                <w:b/>
                <w:sz w:val="28"/>
                <w:szCs w:val="28"/>
              </w:rPr>
              <w:t>Mayan</w:t>
            </w:r>
            <w:r w:rsidRPr="00AE6DB6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E6DB6">
              <w:rPr>
                <w:b/>
                <w:spacing w:val="-2"/>
                <w:sz w:val="28"/>
                <w:szCs w:val="28"/>
              </w:rPr>
              <w:t>Civilisation</w:t>
            </w:r>
            <w:proofErr w:type="spellEnd"/>
          </w:p>
          <w:p w:rsidR="004D1DB9" w:rsidRPr="00AE6DB6" w:rsidRDefault="004D1DB9" w:rsidP="00B914A5">
            <w:pPr>
              <w:pStyle w:val="TableParagraph"/>
              <w:spacing w:line="341" w:lineRule="exact"/>
              <w:ind w:left="40" w:right="15"/>
              <w:rPr>
                <w:b/>
                <w:sz w:val="20"/>
                <w:szCs w:val="20"/>
              </w:rPr>
            </w:pPr>
            <w:r w:rsidRPr="00AE6DB6">
              <w:rPr>
                <w:b/>
                <w:sz w:val="20"/>
                <w:szCs w:val="20"/>
              </w:rPr>
              <w:t>(A</w:t>
            </w:r>
            <w:r w:rsidRPr="00AE6DB6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AE6DB6">
              <w:rPr>
                <w:b/>
                <w:sz w:val="20"/>
                <w:szCs w:val="20"/>
              </w:rPr>
              <w:t>non-European</w:t>
            </w:r>
            <w:r w:rsidRPr="00AE6DB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E6DB6">
              <w:rPr>
                <w:b/>
                <w:sz w:val="20"/>
                <w:szCs w:val="20"/>
              </w:rPr>
              <w:t>society</w:t>
            </w:r>
            <w:r w:rsidRPr="00AE6DB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E6DB6">
              <w:rPr>
                <w:b/>
                <w:sz w:val="20"/>
                <w:szCs w:val="20"/>
              </w:rPr>
              <w:t>that</w:t>
            </w:r>
            <w:r w:rsidRPr="00AE6DB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E6DB6">
              <w:rPr>
                <w:b/>
                <w:sz w:val="20"/>
                <w:szCs w:val="20"/>
              </w:rPr>
              <w:t>provides</w:t>
            </w:r>
            <w:r w:rsidRPr="00AE6DB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E6DB6">
              <w:rPr>
                <w:b/>
                <w:sz w:val="20"/>
                <w:szCs w:val="20"/>
              </w:rPr>
              <w:t>contrasts</w:t>
            </w:r>
            <w:r w:rsidRPr="00AE6DB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E6DB6">
              <w:rPr>
                <w:b/>
                <w:sz w:val="20"/>
                <w:szCs w:val="20"/>
              </w:rPr>
              <w:t>with</w:t>
            </w:r>
            <w:r w:rsidRPr="00AE6DB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AE6DB6">
              <w:rPr>
                <w:b/>
                <w:spacing w:val="-2"/>
                <w:sz w:val="20"/>
                <w:szCs w:val="20"/>
              </w:rPr>
              <w:t>British</w:t>
            </w:r>
          </w:p>
          <w:p w:rsidR="004D1DB9" w:rsidRPr="003F7896" w:rsidRDefault="004D1DB9" w:rsidP="00B914A5">
            <w:pPr>
              <w:pStyle w:val="TableParagraph"/>
              <w:spacing w:before="3" w:line="322" w:lineRule="exact"/>
              <w:ind w:left="100" w:right="75"/>
              <w:rPr>
                <w:b/>
                <w:sz w:val="24"/>
                <w:szCs w:val="24"/>
              </w:rPr>
            </w:pPr>
            <w:r w:rsidRPr="00AE6DB6">
              <w:rPr>
                <w:b/>
                <w:spacing w:val="-2"/>
                <w:sz w:val="20"/>
                <w:szCs w:val="20"/>
              </w:rPr>
              <w:t>history)</w:t>
            </w:r>
          </w:p>
        </w:tc>
        <w:tc>
          <w:tcPr>
            <w:tcW w:w="7328" w:type="dxa"/>
            <w:vAlign w:val="center"/>
          </w:tcPr>
          <w:p w:rsidR="004D1DB9" w:rsidRPr="00AE6DB6" w:rsidRDefault="004D1DB9" w:rsidP="00B914A5">
            <w:pPr>
              <w:pStyle w:val="TableParagraph"/>
              <w:spacing w:line="340" w:lineRule="exact"/>
              <w:ind w:left="40" w:right="15"/>
              <w:rPr>
                <w:b/>
                <w:sz w:val="28"/>
                <w:szCs w:val="28"/>
              </w:rPr>
            </w:pPr>
            <w:r w:rsidRPr="00AE6DB6">
              <w:rPr>
                <w:b/>
                <w:sz w:val="28"/>
                <w:szCs w:val="28"/>
              </w:rPr>
              <w:t>The</w:t>
            </w:r>
            <w:r w:rsidRPr="00AE6DB6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Roman</w:t>
            </w:r>
            <w:r w:rsidRPr="00AE6DB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Empire</w:t>
            </w:r>
            <w:r w:rsidRPr="00AE6DB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and</w:t>
            </w:r>
            <w:r w:rsidRPr="00AE6DB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its</w:t>
            </w:r>
            <w:r w:rsidRPr="00AE6DB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impact</w:t>
            </w:r>
            <w:r w:rsidRPr="00AE6DB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on</w:t>
            </w:r>
            <w:r w:rsidRPr="00AE6DB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Britain</w:t>
            </w:r>
          </w:p>
          <w:p w:rsidR="004D1DB9" w:rsidRPr="003F7896" w:rsidRDefault="004D1DB9" w:rsidP="00B914A5">
            <w:pPr>
              <w:pStyle w:val="TableParagraph"/>
              <w:spacing w:line="341" w:lineRule="exact"/>
              <w:ind w:left="36" w:right="15"/>
              <w:rPr>
                <w:b/>
                <w:sz w:val="20"/>
                <w:szCs w:val="20"/>
              </w:rPr>
            </w:pPr>
            <w:r w:rsidRPr="003F7896">
              <w:rPr>
                <w:b/>
                <w:sz w:val="20"/>
                <w:szCs w:val="20"/>
              </w:rPr>
              <w:t>(Julius</w:t>
            </w:r>
            <w:r w:rsidRPr="003F7896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Caesar’s</w:t>
            </w:r>
            <w:r w:rsidRPr="003F789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attempted</w:t>
            </w:r>
            <w:r w:rsidRPr="003F789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invasion</w:t>
            </w:r>
            <w:r w:rsidRPr="003F78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in</w:t>
            </w:r>
            <w:r w:rsidRPr="003F789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55-54</w:t>
            </w:r>
            <w:r w:rsidRPr="003F78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BC</w:t>
            </w:r>
            <w:r w:rsidRPr="003F78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F7896">
              <w:rPr>
                <w:b/>
                <w:spacing w:val="-2"/>
                <w:sz w:val="20"/>
                <w:szCs w:val="20"/>
              </w:rPr>
              <w:t>‘</w:t>
            </w:r>
            <w:proofErr w:type="spellStart"/>
            <w:r w:rsidRPr="003F7896">
              <w:rPr>
                <w:b/>
                <w:spacing w:val="-2"/>
                <w:sz w:val="20"/>
                <w:szCs w:val="20"/>
              </w:rPr>
              <w:t>Romanisation</w:t>
            </w:r>
            <w:proofErr w:type="spellEnd"/>
            <w:r w:rsidRPr="003F7896">
              <w:rPr>
                <w:b/>
                <w:spacing w:val="-2"/>
                <w:sz w:val="20"/>
                <w:szCs w:val="20"/>
              </w:rPr>
              <w:t>’</w:t>
            </w:r>
          </w:p>
          <w:p w:rsidR="004D1DB9" w:rsidRPr="003F7896" w:rsidRDefault="004D1DB9" w:rsidP="00B914A5">
            <w:pPr>
              <w:pStyle w:val="TableParagraph"/>
              <w:spacing w:before="3" w:line="322" w:lineRule="exact"/>
              <w:ind w:left="43" w:right="15"/>
              <w:rPr>
                <w:b/>
                <w:spacing w:val="-2"/>
                <w:sz w:val="24"/>
                <w:szCs w:val="24"/>
              </w:rPr>
            </w:pPr>
            <w:r w:rsidRPr="003F7896">
              <w:rPr>
                <w:b/>
                <w:sz w:val="20"/>
                <w:szCs w:val="20"/>
              </w:rPr>
              <w:t>of</w:t>
            </w:r>
            <w:r w:rsidRPr="003F789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F7896">
              <w:rPr>
                <w:b/>
                <w:spacing w:val="-2"/>
                <w:sz w:val="20"/>
                <w:szCs w:val="20"/>
              </w:rPr>
              <w:t>Britain)</w:t>
            </w:r>
          </w:p>
        </w:tc>
      </w:tr>
      <w:tr w:rsidR="004D1DB9" w:rsidTr="004D1DB9">
        <w:trPr>
          <w:trHeight w:val="1025"/>
        </w:trPr>
        <w:tc>
          <w:tcPr>
            <w:tcW w:w="881" w:type="dxa"/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40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493" w:type="dxa"/>
            <w:vAlign w:val="center"/>
          </w:tcPr>
          <w:p w:rsidR="004D1DB9" w:rsidRPr="00AE6DB6" w:rsidRDefault="004D1DB9" w:rsidP="00B914A5">
            <w:pPr>
              <w:pStyle w:val="TableParagraph"/>
              <w:spacing w:line="340" w:lineRule="exact"/>
              <w:ind w:right="70"/>
              <w:rPr>
                <w:b/>
                <w:sz w:val="28"/>
                <w:szCs w:val="28"/>
              </w:rPr>
            </w:pPr>
            <w:r w:rsidRPr="00AE6DB6">
              <w:rPr>
                <w:b/>
                <w:sz w:val="28"/>
                <w:szCs w:val="28"/>
              </w:rPr>
              <w:t>Ancient</w:t>
            </w:r>
            <w:r w:rsidRPr="00AE6DB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Greece</w:t>
            </w:r>
          </w:p>
          <w:p w:rsidR="004D1DB9" w:rsidRPr="003F7896" w:rsidRDefault="004D1DB9" w:rsidP="00B914A5">
            <w:pPr>
              <w:pStyle w:val="TableParagraph"/>
              <w:spacing w:line="341" w:lineRule="exact"/>
              <w:ind w:left="102" w:right="75"/>
              <w:rPr>
                <w:b/>
                <w:sz w:val="20"/>
                <w:szCs w:val="20"/>
              </w:rPr>
            </w:pPr>
            <w:r w:rsidRPr="003F7896">
              <w:rPr>
                <w:b/>
                <w:sz w:val="20"/>
                <w:szCs w:val="20"/>
              </w:rPr>
              <w:t>(A</w:t>
            </w:r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study</w:t>
            </w:r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of</w:t>
            </w:r>
            <w:r w:rsidRPr="003F789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Greek</w:t>
            </w:r>
            <w:r w:rsidRPr="003F789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life</w:t>
            </w:r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and</w:t>
            </w:r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achievements</w:t>
            </w:r>
            <w:r w:rsidRPr="003F789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and</w:t>
            </w:r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their</w:t>
            </w:r>
            <w:r w:rsidRPr="003F789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influence</w:t>
            </w:r>
            <w:r w:rsidRPr="003F789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F7896">
              <w:rPr>
                <w:b/>
                <w:spacing w:val="-5"/>
                <w:sz w:val="20"/>
                <w:szCs w:val="20"/>
              </w:rPr>
              <w:t>on</w:t>
            </w:r>
          </w:p>
          <w:p w:rsidR="004D1DB9" w:rsidRPr="003F7896" w:rsidRDefault="004D1DB9" w:rsidP="00B914A5">
            <w:pPr>
              <w:pStyle w:val="TableParagraph"/>
              <w:spacing w:line="339" w:lineRule="exact"/>
              <w:ind w:left="45" w:right="15"/>
              <w:rPr>
                <w:b/>
                <w:spacing w:val="-2"/>
                <w:sz w:val="24"/>
                <w:szCs w:val="24"/>
              </w:rPr>
            </w:pPr>
            <w:r w:rsidRPr="003F7896">
              <w:rPr>
                <w:b/>
                <w:sz w:val="20"/>
                <w:szCs w:val="20"/>
              </w:rPr>
              <w:t>the</w:t>
            </w:r>
            <w:r w:rsidRPr="003F789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western</w:t>
            </w:r>
            <w:r w:rsidRPr="003F7896">
              <w:rPr>
                <w:b/>
                <w:spacing w:val="-2"/>
                <w:sz w:val="20"/>
                <w:szCs w:val="20"/>
              </w:rPr>
              <w:t xml:space="preserve"> world)</w:t>
            </w:r>
          </w:p>
          <w:p w:rsidR="004D1DB9" w:rsidRPr="003F7896" w:rsidRDefault="004D1DB9" w:rsidP="00B914A5">
            <w:pPr>
              <w:pStyle w:val="TableParagraph"/>
              <w:spacing w:before="3" w:line="322" w:lineRule="exact"/>
              <w:ind w:left="103" w:right="68"/>
              <w:rPr>
                <w:b/>
                <w:sz w:val="24"/>
                <w:szCs w:val="24"/>
              </w:rPr>
            </w:pPr>
          </w:p>
        </w:tc>
        <w:tc>
          <w:tcPr>
            <w:tcW w:w="7328" w:type="dxa"/>
            <w:vAlign w:val="center"/>
          </w:tcPr>
          <w:p w:rsidR="004D1DB9" w:rsidRPr="00AE6DB6" w:rsidRDefault="004D1DB9" w:rsidP="00B914A5">
            <w:pPr>
              <w:pStyle w:val="TableParagraph"/>
              <w:spacing w:line="339" w:lineRule="exact"/>
              <w:ind w:right="74"/>
              <w:rPr>
                <w:b/>
                <w:sz w:val="28"/>
                <w:szCs w:val="28"/>
              </w:rPr>
            </w:pPr>
            <w:r w:rsidRPr="00AE6DB6">
              <w:rPr>
                <w:b/>
                <w:sz w:val="28"/>
                <w:szCs w:val="28"/>
              </w:rPr>
              <w:t>Viking</w:t>
            </w:r>
            <w:r w:rsidRPr="00AE6DB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and</w:t>
            </w:r>
            <w:r w:rsidRPr="00AE6DB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Anglo</w:t>
            </w:r>
            <w:r w:rsidRPr="00AE6DB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E6DB6">
              <w:rPr>
                <w:b/>
                <w:spacing w:val="-2"/>
                <w:sz w:val="28"/>
                <w:szCs w:val="28"/>
              </w:rPr>
              <w:t>Saxons</w:t>
            </w:r>
          </w:p>
          <w:p w:rsidR="004D1DB9" w:rsidRPr="003F7896" w:rsidRDefault="004D1DB9" w:rsidP="00B914A5">
            <w:pPr>
              <w:pStyle w:val="TableParagraph"/>
              <w:spacing w:line="341" w:lineRule="exact"/>
              <w:ind w:left="103" w:right="74"/>
              <w:rPr>
                <w:b/>
                <w:sz w:val="20"/>
                <w:szCs w:val="20"/>
              </w:rPr>
            </w:pPr>
            <w:r w:rsidRPr="003F7896">
              <w:rPr>
                <w:b/>
                <w:sz w:val="20"/>
                <w:szCs w:val="20"/>
              </w:rPr>
              <w:t>(Struggle</w:t>
            </w:r>
            <w:r w:rsidRPr="003F789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for</w:t>
            </w:r>
            <w:r w:rsidRPr="003F789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</w:t>
            </w:r>
            <w:r w:rsidRPr="003F789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kingdom</w:t>
            </w:r>
            <w:r w:rsidRPr="003F789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of</w:t>
            </w:r>
            <w:r w:rsidRPr="003F789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England</w:t>
            </w:r>
            <w:r w:rsidRPr="003F789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to</w:t>
            </w:r>
            <w:r w:rsidRPr="003F789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</w:t>
            </w:r>
            <w:r w:rsidRPr="003F789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time</w:t>
            </w:r>
            <w:r w:rsidRPr="003F789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of</w:t>
            </w:r>
            <w:r w:rsidRPr="003F789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Edward</w:t>
            </w:r>
            <w:r w:rsidRPr="003F789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F7896">
              <w:rPr>
                <w:b/>
                <w:spacing w:val="-5"/>
                <w:sz w:val="20"/>
                <w:szCs w:val="20"/>
              </w:rPr>
              <w:t>the</w:t>
            </w:r>
          </w:p>
          <w:p w:rsidR="004D1DB9" w:rsidRPr="003F7896" w:rsidRDefault="004D1DB9" w:rsidP="00B914A5">
            <w:pPr>
              <w:pStyle w:val="TableParagraph"/>
              <w:spacing w:line="340" w:lineRule="exact"/>
              <w:ind w:left="103" w:right="70"/>
              <w:rPr>
                <w:b/>
                <w:spacing w:val="-2"/>
                <w:sz w:val="24"/>
                <w:szCs w:val="24"/>
              </w:rPr>
            </w:pPr>
            <w:r w:rsidRPr="003F7896">
              <w:rPr>
                <w:b/>
                <w:spacing w:val="-2"/>
                <w:sz w:val="20"/>
                <w:szCs w:val="20"/>
              </w:rPr>
              <w:t>Confessor)</w:t>
            </w:r>
            <w:r w:rsidRPr="003F7896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4D1DB9" w:rsidTr="004D1DB9">
        <w:trPr>
          <w:trHeight w:val="1025"/>
        </w:trPr>
        <w:tc>
          <w:tcPr>
            <w:tcW w:w="881" w:type="dxa"/>
            <w:shd w:val="clear" w:color="auto" w:fill="B4C6E7" w:themeFill="accent5" w:themeFillTint="66"/>
          </w:tcPr>
          <w:p w:rsidR="004D1DB9" w:rsidRDefault="004D1DB9" w:rsidP="00B914A5">
            <w:pPr>
              <w:pStyle w:val="TableParagraph"/>
              <w:spacing w:line="340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493" w:type="dxa"/>
            <w:vAlign w:val="center"/>
          </w:tcPr>
          <w:p w:rsidR="004D1DB9" w:rsidRPr="00AE6DB6" w:rsidRDefault="004D1DB9" w:rsidP="00B914A5">
            <w:pPr>
              <w:pStyle w:val="TableParagraph"/>
              <w:spacing w:line="242" w:lineRule="auto"/>
              <w:ind w:left="164" w:firstLine="554"/>
              <w:rPr>
                <w:b/>
                <w:sz w:val="28"/>
                <w:szCs w:val="28"/>
              </w:rPr>
            </w:pPr>
            <w:r w:rsidRPr="00AE6DB6">
              <w:rPr>
                <w:b/>
                <w:sz w:val="28"/>
                <w:szCs w:val="28"/>
              </w:rPr>
              <w:t>Wars through</w:t>
            </w:r>
            <w:r w:rsidRPr="00AE6DB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Time and the impact on the</w:t>
            </w:r>
            <w:r w:rsidRPr="00AE6DB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local area.</w:t>
            </w:r>
          </w:p>
          <w:p w:rsidR="004D1DB9" w:rsidRPr="003F7896" w:rsidRDefault="004D1DB9" w:rsidP="00B914A5">
            <w:pPr>
              <w:pStyle w:val="TableParagraph"/>
              <w:spacing w:line="242" w:lineRule="auto"/>
              <w:ind w:left="164" w:firstLine="554"/>
              <w:rPr>
                <w:b/>
                <w:sz w:val="20"/>
                <w:szCs w:val="20"/>
              </w:rPr>
            </w:pPr>
            <w:r w:rsidRPr="003F7896">
              <w:rPr>
                <w:b/>
                <w:sz w:val="20"/>
                <w:szCs w:val="20"/>
              </w:rPr>
              <w:t>(Looking</w:t>
            </w:r>
            <w:r w:rsidRPr="003F789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at</w:t>
            </w:r>
            <w:r w:rsidRPr="003F789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WW1</w:t>
            </w:r>
            <w:r w:rsidRPr="003F789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and</w:t>
            </w:r>
            <w:r w:rsidRPr="003F789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WW2</w:t>
            </w:r>
            <w:r w:rsidRPr="003F789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and</w:t>
            </w:r>
            <w:r w:rsidRPr="003F78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</w:t>
            </w:r>
            <w:r w:rsidRPr="003F78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impact</w:t>
            </w:r>
            <w:r w:rsidRPr="003F789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on</w:t>
            </w:r>
            <w:r w:rsidRPr="003F789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Britain</w:t>
            </w:r>
            <w:r w:rsidRPr="003F789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and</w:t>
            </w:r>
            <w:r w:rsidRPr="003F789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F7896">
              <w:rPr>
                <w:b/>
                <w:sz w:val="20"/>
                <w:szCs w:val="20"/>
              </w:rPr>
              <w:t>the</w:t>
            </w:r>
          </w:p>
          <w:p w:rsidR="004D1DB9" w:rsidRPr="003F7896" w:rsidRDefault="004D1DB9" w:rsidP="00B914A5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3F7896">
              <w:rPr>
                <w:b/>
                <w:sz w:val="20"/>
                <w:szCs w:val="20"/>
              </w:rPr>
              <w:t>Local</w:t>
            </w:r>
            <w:r w:rsidRPr="003F789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F7896">
              <w:rPr>
                <w:b/>
                <w:spacing w:val="-2"/>
                <w:sz w:val="20"/>
                <w:szCs w:val="20"/>
              </w:rPr>
              <w:t>area)</w:t>
            </w:r>
          </w:p>
        </w:tc>
        <w:tc>
          <w:tcPr>
            <w:tcW w:w="7328" w:type="dxa"/>
            <w:vAlign w:val="center"/>
          </w:tcPr>
          <w:p w:rsidR="004D1DB9" w:rsidRPr="00AE6DB6" w:rsidRDefault="004D1DB9" w:rsidP="00B914A5">
            <w:pPr>
              <w:pStyle w:val="TableParagraph"/>
              <w:spacing w:line="242" w:lineRule="auto"/>
              <w:ind w:left="2649" w:right="593" w:hanging="1456"/>
              <w:rPr>
                <w:b/>
                <w:sz w:val="28"/>
                <w:szCs w:val="28"/>
              </w:rPr>
            </w:pPr>
            <w:r w:rsidRPr="00AE6DB6">
              <w:rPr>
                <w:b/>
                <w:sz w:val="28"/>
                <w:szCs w:val="28"/>
              </w:rPr>
              <w:t>A</w:t>
            </w:r>
            <w:r w:rsidRPr="00AE6DB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local</w:t>
            </w:r>
            <w:r w:rsidRPr="00AE6DB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History</w:t>
            </w:r>
            <w:r w:rsidRPr="00AE6DB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study</w:t>
            </w:r>
            <w:r w:rsidRPr="00AE6DB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-</w:t>
            </w:r>
            <w:r w:rsidRPr="00AE6DB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Britain</w:t>
            </w:r>
            <w:r w:rsidRPr="00AE6DB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Beyond</w:t>
            </w:r>
            <w:r w:rsidRPr="00AE6DB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E6DB6">
              <w:rPr>
                <w:b/>
                <w:sz w:val="28"/>
                <w:szCs w:val="28"/>
              </w:rPr>
              <w:t>1066</w:t>
            </w:r>
          </w:p>
          <w:p w:rsidR="004D1DB9" w:rsidRPr="003F7896" w:rsidRDefault="004D1DB9" w:rsidP="00B914A5">
            <w:pPr>
              <w:pStyle w:val="TableParagraph"/>
              <w:spacing w:line="242" w:lineRule="auto"/>
              <w:ind w:left="2649" w:right="593" w:hanging="1456"/>
              <w:rPr>
                <w:b/>
                <w:sz w:val="24"/>
                <w:szCs w:val="24"/>
              </w:rPr>
            </w:pPr>
            <w:r w:rsidRPr="003F7896">
              <w:rPr>
                <w:b/>
                <w:sz w:val="20"/>
                <w:szCs w:val="20"/>
              </w:rPr>
              <w:t>(Oliver Cromwell)</w:t>
            </w:r>
          </w:p>
        </w:tc>
      </w:tr>
    </w:tbl>
    <w:p w:rsidR="004D1DB9" w:rsidRDefault="004D1DB9" w:rsidP="004D1DB9">
      <w:pPr>
        <w:pStyle w:val="BodyText"/>
        <w:spacing w:line="338" w:lineRule="exact"/>
        <w:rPr>
          <w:color w:val="92D050"/>
          <w:sz w:val="44"/>
          <w:szCs w:val="44"/>
          <w:u w:val="single"/>
        </w:rPr>
      </w:pPr>
    </w:p>
    <w:p w:rsidR="004D1DB9" w:rsidRPr="004A46D7" w:rsidRDefault="004D1DB9" w:rsidP="004D1DB9">
      <w:pPr>
        <w:rPr>
          <w:color w:val="92D050"/>
          <w:sz w:val="44"/>
          <w:szCs w:val="44"/>
        </w:rPr>
      </w:pPr>
      <w:r w:rsidRPr="004A46D7">
        <w:rPr>
          <w:color w:val="92D050"/>
          <w:sz w:val="44"/>
          <w:szCs w:val="44"/>
        </w:rPr>
        <w:br w:type="page"/>
      </w:r>
    </w:p>
    <w:p w:rsidR="00775B14" w:rsidRDefault="00775B14"/>
    <w:sectPr w:rsidR="00775B14" w:rsidSect="004D1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B9"/>
    <w:rsid w:val="004D1DB9"/>
    <w:rsid w:val="007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51FD8-BA92-4465-9860-3B11714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1D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1DB9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D1DB9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D1DB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15" Type="http://schemas.openxmlformats.org/officeDocument/2006/relationships/fontTable" Target="fontTable.xml"/><Relationship Id="rId4" Type="http://schemas.openxmlformats.org/officeDocument/2006/relationships/image" Target="media/image1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Hughes</dc:creator>
  <cp:keywords/>
  <dc:description/>
  <cp:lastModifiedBy>Katie Hughes</cp:lastModifiedBy>
  <cp:revision>1</cp:revision>
  <dcterms:created xsi:type="dcterms:W3CDTF">2024-11-07T13:20:00Z</dcterms:created>
  <dcterms:modified xsi:type="dcterms:W3CDTF">2024-11-07T13:20:00Z</dcterms:modified>
</cp:coreProperties>
</file>